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03" w:rsidRPr="00494C9B" w:rsidRDefault="00300603" w:rsidP="0030060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4C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DA REUNIÃO ORDINÁRIA DO DIA </w:t>
      </w:r>
      <w:r w:rsidR="00020C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18/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09</w:t>
      </w:r>
      <w:r w:rsidRPr="00494C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300603" w:rsidRDefault="00300603" w:rsidP="0030060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>Ao</w:t>
      </w:r>
      <w:r w:rsidR="00020C3A"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020C3A">
        <w:rPr>
          <w:rFonts w:ascii="Arial" w:eastAsia="Times New Roman" w:hAnsi="Arial" w:cs="Arial"/>
          <w:sz w:val="23"/>
          <w:szCs w:val="23"/>
          <w:lang w:eastAsia="pt-BR"/>
        </w:rPr>
        <w:t>dezoito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dia</w:t>
      </w:r>
      <w:r w:rsidR="00020C3A">
        <w:rPr>
          <w:rFonts w:ascii="Arial" w:eastAsia="Times New Roman" w:hAnsi="Arial" w:cs="Arial"/>
          <w:sz w:val="23"/>
          <w:szCs w:val="23"/>
          <w:lang w:eastAsia="pt-BR"/>
        </w:rPr>
        <w:t>s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do mês de </w:t>
      </w:r>
      <w:r w:rsidR="00020C3A">
        <w:rPr>
          <w:rFonts w:ascii="Arial" w:eastAsia="Times New Roman" w:hAnsi="Arial" w:cs="Arial"/>
          <w:sz w:val="23"/>
          <w:szCs w:val="23"/>
          <w:lang w:eastAsia="pt-BR"/>
        </w:rPr>
        <w:t>outu</w:t>
      </w:r>
      <w:r>
        <w:rPr>
          <w:rFonts w:ascii="Arial" w:eastAsia="Times New Roman" w:hAnsi="Arial" w:cs="Arial"/>
          <w:sz w:val="23"/>
          <w:szCs w:val="23"/>
          <w:lang w:eastAsia="pt-BR"/>
        </w:rPr>
        <w:t>bro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do ano de dois mil e vinte e três (2023), às </w:t>
      </w:r>
      <w:proofErr w:type="gramStart"/>
      <w:r w:rsidRPr="00494C9B">
        <w:rPr>
          <w:rFonts w:ascii="Arial" w:eastAsia="Times New Roman" w:hAnsi="Arial" w:cs="Arial"/>
          <w:sz w:val="23"/>
          <w:szCs w:val="23"/>
          <w:lang w:eastAsia="pt-BR"/>
        </w:rPr>
        <w:t>18:00</w:t>
      </w:r>
      <w:proofErr w:type="gramEnd"/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(dezoito horas),  no plenário da Câmara Municipal, realizou-se a </w:t>
      </w:r>
      <w:r w:rsidRPr="00494C9B">
        <w:rPr>
          <w:rFonts w:ascii="Arial" w:eastAsia="Times New Roman" w:hAnsi="Arial" w:cs="Arial"/>
          <w:b/>
          <w:bCs/>
          <w:i/>
          <w:sz w:val="23"/>
          <w:szCs w:val="23"/>
          <w:lang w:eastAsia="pt-BR"/>
        </w:rPr>
        <w:t xml:space="preserve">DÉCIMA </w:t>
      </w:r>
      <w:r w:rsidR="00020C3A">
        <w:rPr>
          <w:rFonts w:ascii="Arial" w:eastAsia="Times New Roman" w:hAnsi="Arial" w:cs="Arial"/>
          <w:b/>
          <w:bCs/>
          <w:i/>
          <w:sz w:val="23"/>
          <w:szCs w:val="23"/>
          <w:lang w:eastAsia="pt-BR"/>
        </w:rPr>
        <w:t>NONA</w:t>
      </w:r>
      <w:r w:rsidRPr="00494C9B">
        <w:rPr>
          <w:rFonts w:ascii="Arial" w:eastAsia="Times New Roman" w:hAnsi="Arial" w:cs="Arial"/>
          <w:b/>
          <w:bCs/>
          <w:i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sessão legislativa, sendo esta, a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DÉCIMA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QU</w:t>
      </w:r>
      <w:r w:rsidR="00020C3A">
        <w:rPr>
          <w:rFonts w:ascii="Arial" w:eastAsia="Times New Roman" w:hAnsi="Arial" w:cs="Arial"/>
          <w:b/>
          <w:sz w:val="23"/>
          <w:szCs w:val="23"/>
          <w:lang w:eastAsia="pt-BR"/>
        </w:rPr>
        <w:t>INTA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reunião ordinária do ano de 2023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. Compareceram os seguintes Vereadores: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020C3A"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NACIFE SELIM GONÇALVES MENEZES – Presidente</w:t>
      </w:r>
      <w:r w:rsidR="00020C3A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="00020C3A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REGINA CASSIANO DE ASSIS – Vice-Presidente,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I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LCA MARIA DE LIMA VIANA CARVALHO – 1ª Secretária, ALEX DE MELO ESTEVÃO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CYR FARNEY LOURENÇO DOS SANTOS, DEIMISSON DE SOUZA LAGE MADUREIRA, DIONHESLE FÉLIX DOS SANTOS,</w:t>
      </w:r>
      <w:r w:rsidR="00680932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WALDIR MENDES DA SILVA e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="00294808">
        <w:rPr>
          <w:rFonts w:ascii="Arial" w:eastAsia="Times New Roman" w:hAnsi="Arial" w:cs="Arial"/>
          <w:sz w:val="23"/>
          <w:szCs w:val="23"/>
          <w:lang w:eastAsia="pt-BR"/>
        </w:rPr>
        <w:t>Deixando de comparecer a vereadora</w:t>
      </w:r>
      <w:r w:rsidR="00294808"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="00EF5D28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020C3A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ELIANE LOURENÇO</w:t>
      </w:r>
      <w:r w:rsidR="00680932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e os vereadores</w:t>
      </w:r>
      <w:r w:rsidR="00020C3A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</w:t>
      </w:r>
      <w:r w:rsidR="00020C3A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SEBASTIÃO LOPES DE FARIA</w:t>
      </w:r>
      <w:r w:rsidR="00020C3A"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- 2º Secretario,</w:t>
      </w:r>
      <w:r w:rsidR="00020C3A" w:rsidRPr="00020C3A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020C3A"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VANDERCI SOARES BOTELHO</w:t>
      </w:r>
      <w:r w:rsidR="00680932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="00020C3A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EF5D28">
        <w:rPr>
          <w:rFonts w:ascii="Arial" w:eastAsia="Times New Roman" w:hAnsi="Arial" w:cs="Arial"/>
          <w:b/>
          <w:sz w:val="23"/>
          <w:szCs w:val="23"/>
          <w:lang w:eastAsia="pt-BR"/>
        </w:rPr>
        <w:t>por motivo de viagem parlamentar.</w:t>
      </w:r>
      <w:r w:rsidR="00294808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Feita a chamada, havendo “</w:t>
      </w:r>
      <w:r w:rsidRPr="00494C9B">
        <w:rPr>
          <w:rFonts w:ascii="Arial" w:eastAsia="Times New Roman" w:hAnsi="Arial" w:cs="Arial"/>
          <w:i/>
          <w:iCs/>
          <w:sz w:val="23"/>
          <w:szCs w:val="23"/>
          <w:lang w:eastAsia="pt-BR"/>
        </w:rPr>
        <w:t>quórum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”, a Presidente declarou aberta à sessão, que foi iniciada com </w:t>
      </w:r>
      <w:r w:rsidR="00873862">
        <w:rPr>
          <w:rFonts w:ascii="Arial" w:eastAsia="Times New Roman" w:hAnsi="Arial" w:cs="Arial"/>
          <w:sz w:val="23"/>
          <w:szCs w:val="23"/>
          <w:lang w:eastAsia="pt-BR"/>
        </w:rPr>
        <w:t xml:space="preserve">oração, </w:t>
      </w:r>
      <w:r w:rsidR="00931216">
        <w:rPr>
          <w:rFonts w:ascii="Arial" w:eastAsia="Times New Roman" w:hAnsi="Arial" w:cs="Arial"/>
          <w:sz w:val="23"/>
          <w:szCs w:val="23"/>
          <w:lang w:eastAsia="pt-BR"/>
        </w:rPr>
        <w:t>pelo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vereador </w:t>
      </w:r>
      <w:r w:rsidR="00931216"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CYR FARNEY LOURENÇO DOS SANTOS</w:t>
      </w:r>
      <w:r w:rsidRPr="00494C9B">
        <w:rPr>
          <w:rFonts w:ascii="Arial" w:eastAsiaTheme="minorHAnsi" w:hAnsi="Arial" w:cs="Arial"/>
          <w:b/>
          <w:color w:val="000000" w:themeColor="text1"/>
          <w:sz w:val="23"/>
          <w:szCs w:val="23"/>
        </w:rPr>
        <w:t>.</w:t>
      </w:r>
      <w:r w:rsidRPr="00494C9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 Após, passou-se para a leitura da a</w:t>
      </w:r>
      <w:r w:rsidR="000B7A64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ta da reunião ordinária do dia </w:t>
      </w:r>
      <w:r w:rsidR="00D71482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01/09</w:t>
      </w:r>
      <w:r w:rsidRPr="00494C9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/2023, que foi aprovada sem retificação.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Continuando, </w:t>
      </w:r>
      <w:r w:rsidRPr="00494C9B">
        <w:rPr>
          <w:rFonts w:ascii="Arial" w:eastAsia="Times New Roman" w:hAnsi="Arial" w:cs="Arial"/>
          <w:bCs/>
          <w:sz w:val="23"/>
          <w:szCs w:val="23"/>
          <w:lang w:eastAsia="pt-BR"/>
        </w:rPr>
        <w:t>passou-se para a leitura das proposições em pauta que foram as seguintes:</w:t>
      </w:r>
      <w:r w:rsidRPr="00494C9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REQUERIMENTOS DE Nº</w:t>
      </w:r>
      <w:r w:rsidR="000B7A64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1</w:t>
      </w:r>
      <w:r w:rsidR="00D71482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7</w:t>
      </w:r>
      <w:r w:rsidRPr="00494C9B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</w:t>
      </w:r>
      <w:r w:rsidRPr="00494C9B">
        <w:rPr>
          <w:rFonts w:ascii="Arial" w:eastAsiaTheme="minorHAnsi" w:hAnsi="Arial" w:cs="Arial"/>
          <w:sz w:val="23"/>
          <w:szCs w:val="23"/>
        </w:rPr>
        <w:t xml:space="preserve">que requer </w:t>
      </w:r>
      <w:proofErr w:type="gramStart"/>
      <w:r w:rsidRPr="00494C9B">
        <w:rPr>
          <w:rFonts w:ascii="Arial" w:eastAsiaTheme="minorHAnsi" w:hAnsi="Arial" w:cs="Arial"/>
          <w:sz w:val="23"/>
          <w:szCs w:val="23"/>
        </w:rPr>
        <w:t>dispensa</w:t>
      </w:r>
      <w:proofErr w:type="gramEnd"/>
      <w:r w:rsidRPr="00494C9B">
        <w:rPr>
          <w:rFonts w:ascii="Arial" w:eastAsiaTheme="minorHAnsi" w:hAnsi="Arial" w:cs="Arial"/>
          <w:sz w:val="23"/>
          <w:szCs w:val="23"/>
        </w:rPr>
        <w:t xml:space="preserve"> dos interstícios regimentais entre as votações da matéria em pauta</w:t>
      </w:r>
      <w:r w:rsidRPr="00494C9B">
        <w:rPr>
          <w:rFonts w:ascii="Arial" w:eastAsia="Times New Roman" w:hAnsi="Arial" w:cs="Arial"/>
          <w:sz w:val="23"/>
          <w:szCs w:val="23"/>
          <w:lang w:bidi="en-US"/>
        </w:rPr>
        <w:t xml:space="preserve">, </w:t>
      </w:r>
      <w:r w:rsidRPr="00494C9B">
        <w:rPr>
          <w:rFonts w:ascii="Arial" w:eastAsia="Times New Roman" w:hAnsi="Arial" w:cs="Arial"/>
          <w:b/>
          <w:sz w:val="23"/>
          <w:szCs w:val="23"/>
          <w:lang w:bidi="en-US"/>
        </w:rPr>
        <w:t xml:space="preserve">PROJETO DE LEI Nº </w:t>
      </w:r>
      <w:r w:rsidR="00D71482">
        <w:rPr>
          <w:rFonts w:ascii="Arial" w:eastAsia="Times New Roman" w:hAnsi="Arial" w:cs="Arial"/>
          <w:b/>
          <w:sz w:val="23"/>
          <w:szCs w:val="23"/>
          <w:lang w:bidi="en-US"/>
        </w:rPr>
        <w:t>20</w:t>
      </w:r>
      <w:r w:rsidRPr="00494C9B">
        <w:rPr>
          <w:rFonts w:ascii="Arial" w:eastAsia="Times New Roman" w:hAnsi="Arial" w:cs="Arial"/>
          <w:b/>
          <w:sz w:val="23"/>
          <w:szCs w:val="23"/>
          <w:lang w:bidi="en-US"/>
        </w:rPr>
        <w:t>/2023</w:t>
      </w:r>
      <w:r w:rsidRPr="00494C9B">
        <w:rPr>
          <w:rFonts w:ascii="Arial" w:eastAsia="Times New Roman" w:hAnsi="Arial" w:cs="Arial"/>
          <w:sz w:val="23"/>
          <w:szCs w:val="23"/>
          <w:lang w:bidi="en-US"/>
        </w:rPr>
        <w:t xml:space="preserve"> </w:t>
      </w:r>
      <w:r w:rsidRPr="00494C9B">
        <w:rPr>
          <w:rFonts w:ascii="Arial" w:eastAsiaTheme="minorEastAsia" w:hAnsi="Arial" w:cs="Arial"/>
          <w:color w:val="000000"/>
          <w:sz w:val="23"/>
          <w:szCs w:val="23"/>
        </w:rPr>
        <w:t xml:space="preserve">que </w:t>
      </w:r>
      <w:r w:rsidR="00D71482" w:rsidRPr="007D096F">
        <w:rPr>
          <w:rFonts w:ascii="Century Gothic" w:eastAsia="Times New Roman" w:hAnsi="Century Gothic" w:cs="Arial"/>
          <w:b/>
          <w:lang w:eastAsia="pt-BR"/>
        </w:rPr>
        <w:t>Cria o Fundo Municipal de Saneamento Básico e o Conselho Municipal de Saneamento Básico, e dá outras providências</w:t>
      </w:r>
      <w:r w:rsidR="00D71482">
        <w:rPr>
          <w:rFonts w:ascii="Century Gothic" w:eastAsia="Times New Roman" w:hAnsi="Century Gothic" w:cs="Arial"/>
          <w:b/>
          <w:lang w:eastAsia="pt-BR"/>
        </w:rPr>
        <w:t>, PARECER AO PROJETO DE Nº 21/2023, de autoria do vereador Sebastião Lopes de Faria.</w:t>
      </w:r>
      <w:r w:rsidR="00D71482"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AF67C4">
        <w:rPr>
          <w:rFonts w:ascii="Arial" w:eastAsia="Times New Roman" w:hAnsi="Arial" w:cs="Arial"/>
          <w:b/>
          <w:sz w:val="23"/>
          <w:szCs w:val="23"/>
          <w:lang w:eastAsia="pt-BR"/>
        </w:rPr>
        <w:t>Não houve oradores inscritos.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Passando para a votação das matérias em pauta,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foi colocado em única discussão e votação o Requerimento de nº </w:t>
      </w:r>
      <w:r w:rsidR="00AF67C4">
        <w:rPr>
          <w:rFonts w:ascii="Arial" w:eastAsia="Times New Roman" w:hAnsi="Arial" w:cs="Arial"/>
          <w:sz w:val="23"/>
          <w:szCs w:val="23"/>
          <w:lang w:eastAsia="pt-BR"/>
        </w:rPr>
        <w:t>17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/2023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,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o qual foi aprovado por </w:t>
      </w:r>
      <w:r w:rsidR="00870B73">
        <w:rPr>
          <w:rFonts w:ascii="Arial" w:eastAsia="Times New Roman" w:hAnsi="Arial" w:cs="Arial"/>
          <w:sz w:val="23"/>
          <w:szCs w:val="23"/>
          <w:lang w:eastAsia="pt-BR"/>
        </w:rPr>
        <w:t>0</w:t>
      </w:r>
      <w:r w:rsidR="00AF67C4">
        <w:rPr>
          <w:rFonts w:ascii="Arial" w:eastAsia="Times New Roman" w:hAnsi="Arial" w:cs="Arial"/>
          <w:sz w:val="23"/>
          <w:szCs w:val="23"/>
          <w:lang w:eastAsia="pt-BR"/>
        </w:rPr>
        <w:t>7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(</w:t>
      </w:r>
      <w:r w:rsidR="00AF67C4">
        <w:rPr>
          <w:rFonts w:ascii="Arial" w:eastAsia="Times New Roman" w:hAnsi="Arial" w:cs="Arial"/>
          <w:sz w:val="23"/>
          <w:szCs w:val="23"/>
          <w:lang w:eastAsia="pt-BR"/>
        </w:rPr>
        <w:t>sete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) votos favoráveis e ne</w:t>
      </w:r>
      <w:r w:rsidR="00AF67C4">
        <w:rPr>
          <w:rFonts w:ascii="Arial" w:eastAsia="Times New Roman" w:hAnsi="Arial" w:cs="Arial"/>
          <w:sz w:val="23"/>
          <w:szCs w:val="23"/>
          <w:lang w:eastAsia="pt-BR"/>
        </w:rPr>
        <w:t xml:space="preserve">nhum voto contrário. Em seguida, a presidente </w:t>
      </w:r>
      <w:proofErr w:type="spellStart"/>
      <w:r w:rsidR="00AF67C4">
        <w:rPr>
          <w:rFonts w:ascii="Arial" w:eastAsia="Times New Roman" w:hAnsi="Arial" w:cs="Arial"/>
          <w:sz w:val="23"/>
          <w:szCs w:val="23"/>
          <w:lang w:eastAsia="pt-BR"/>
        </w:rPr>
        <w:t>Nacife</w:t>
      </w:r>
      <w:proofErr w:type="spellEnd"/>
      <w:r w:rsidR="00AF67C4">
        <w:rPr>
          <w:rFonts w:ascii="Arial" w:eastAsia="Times New Roman" w:hAnsi="Arial" w:cs="Arial"/>
          <w:sz w:val="23"/>
          <w:szCs w:val="23"/>
          <w:lang w:eastAsia="pt-BR"/>
        </w:rPr>
        <w:t xml:space="preserve"> Menezes solicitou a Secretária </w:t>
      </w:r>
      <w:proofErr w:type="spellStart"/>
      <w:r w:rsidR="00AF67C4">
        <w:rPr>
          <w:rFonts w:ascii="Arial" w:eastAsia="Times New Roman" w:hAnsi="Arial" w:cs="Arial"/>
          <w:sz w:val="23"/>
          <w:szCs w:val="23"/>
          <w:lang w:eastAsia="pt-BR"/>
        </w:rPr>
        <w:t>Ilca</w:t>
      </w:r>
      <w:proofErr w:type="spellEnd"/>
      <w:r w:rsidR="00AF67C4">
        <w:rPr>
          <w:rFonts w:ascii="Arial" w:eastAsia="Times New Roman" w:hAnsi="Arial" w:cs="Arial"/>
          <w:sz w:val="23"/>
          <w:szCs w:val="23"/>
          <w:lang w:eastAsia="pt-BR"/>
        </w:rPr>
        <w:t xml:space="preserve"> Viana, que procedesse a leitura do Parecer ao Projeto de Lei nº 21/2023, e em seguida, sendo o mesmo pela inconstitucionalidade da matéria, foi o mesmo submetido ao plenário para votação, o qual foi aprovado por 07 (sete) votos favoráveis e nenhum voto contrário, sendo assim, arquivado o Projeto de Lei nº </w:t>
      </w:r>
      <w:proofErr w:type="gramStart"/>
      <w:r w:rsidR="00AF67C4">
        <w:rPr>
          <w:rFonts w:ascii="Arial" w:eastAsia="Times New Roman" w:hAnsi="Arial" w:cs="Arial"/>
          <w:sz w:val="23"/>
          <w:szCs w:val="23"/>
          <w:lang w:eastAsia="pt-BR"/>
        </w:rPr>
        <w:t>21/2023,</w:t>
      </w:r>
      <w:proofErr w:type="gramEnd"/>
      <w:r w:rsidR="00AF67C4">
        <w:rPr>
          <w:rFonts w:ascii="Arial" w:eastAsia="Times New Roman" w:hAnsi="Arial" w:cs="Arial"/>
          <w:sz w:val="23"/>
          <w:szCs w:val="23"/>
          <w:lang w:eastAsia="pt-BR"/>
        </w:rPr>
        <w:t>conforme gravado em mídia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.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Finalizando,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>a Presidente agradeceu a participação de todos os presentes, nada mais a tratar nessa reunião</w:t>
      </w:r>
      <w:r w:rsidRPr="00494C9B">
        <w:rPr>
          <w:rFonts w:ascii="Arial" w:eastAsia="Times New Roman" w:hAnsi="Arial" w:cs="Arial"/>
          <w:b/>
          <w:sz w:val="23"/>
          <w:szCs w:val="23"/>
          <w:lang w:eastAsia="pt-BR"/>
        </w:rPr>
        <w:t>,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encerrou-se a sessão e foi lavrada esta Ata que depois de lida e 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lastRenderedPageBreak/>
        <w:t>aprovada, vai assinada pela Presidente</w:t>
      </w:r>
      <w:r w:rsidR="008918F3">
        <w:rPr>
          <w:rFonts w:ascii="Arial" w:eastAsia="Times New Roman" w:hAnsi="Arial" w:cs="Arial"/>
          <w:sz w:val="23"/>
          <w:szCs w:val="23"/>
          <w:lang w:eastAsia="pt-BR"/>
        </w:rPr>
        <w:t>, pela</w:t>
      </w:r>
      <w:r w:rsidRPr="00494C9B">
        <w:rPr>
          <w:rFonts w:ascii="Arial" w:eastAsia="Times New Roman" w:hAnsi="Arial" w:cs="Arial"/>
          <w:sz w:val="23"/>
          <w:szCs w:val="23"/>
          <w:lang w:eastAsia="pt-BR"/>
        </w:rPr>
        <w:t xml:space="preserve"> Vice-Presidente e por nós, Secretários.</w:t>
      </w:r>
    </w:p>
    <w:p w:rsidR="00CB08DC" w:rsidRDefault="00CB08DC" w:rsidP="0030060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bookmarkStart w:id="0" w:name="_GoBack"/>
      <w:bookmarkEnd w:id="0"/>
    </w:p>
    <w:p w:rsidR="008918F3" w:rsidRPr="00494C9B" w:rsidRDefault="008918F3" w:rsidP="0030060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300603" w:rsidRPr="008918F3" w:rsidRDefault="008918F3" w:rsidP="00CB08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918F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NACIFE SELIM GONÇALVES MENEZES </w:t>
      </w:r>
      <w:r w:rsidR="00CB08D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</w:t>
      </w: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REGINA CASSIANO DE ASSIS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</w:t>
      </w:r>
    </w:p>
    <w:p w:rsidR="00300603" w:rsidRDefault="00300603" w:rsidP="00300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Presidente              </w:t>
      </w:r>
      <w:r w:rsidR="00800F4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="008918F3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="008918F3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="008918F3">
        <w:rPr>
          <w:rFonts w:ascii="Arial" w:eastAsia="Times New Roman" w:hAnsi="Arial" w:cs="Arial"/>
          <w:b/>
          <w:sz w:val="20"/>
          <w:szCs w:val="20"/>
          <w:lang w:eastAsia="pt-BR"/>
        </w:rPr>
        <w:tab/>
      </w: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Vice-Presidente</w:t>
      </w:r>
      <w:r w:rsidR="00800F4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</w:p>
    <w:p w:rsidR="008918F3" w:rsidRPr="00494C9B" w:rsidRDefault="008918F3" w:rsidP="00300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00603" w:rsidRPr="00494C9B" w:rsidRDefault="00300603" w:rsidP="00300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300603" w:rsidRPr="00494C9B" w:rsidRDefault="00300603" w:rsidP="008918F3">
      <w:pPr>
        <w:widowControl w:val="0"/>
        <w:autoSpaceDE w:val="0"/>
        <w:autoSpaceDN w:val="0"/>
        <w:adjustRightInd w:val="0"/>
        <w:spacing w:after="0" w:line="240" w:lineRule="auto"/>
        <w:ind w:hanging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I</w:t>
      </w:r>
      <w:r w:rsidRPr="00494C9B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LCA MARIA DE LIMA VIANA CARVALHO                </w:t>
      </w:r>
      <w:r w:rsidR="008918F3">
        <w:rPr>
          <w:rFonts w:ascii="Arial" w:eastAsiaTheme="minorHAnsi" w:hAnsi="Arial" w:cs="Arial"/>
          <w:b/>
          <w:color w:val="000000" w:themeColor="text1"/>
          <w:sz w:val="20"/>
          <w:szCs w:val="20"/>
        </w:rPr>
        <w:t>CYR FARNEY LOURENÇO DOS SANTOS</w:t>
      </w:r>
    </w:p>
    <w:p w:rsidR="00300603" w:rsidRDefault="00300603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94C9B">
        <w:rPr>
          <w:rFonts w:ascii="Arial" w:eastAsia="Times New Roman" w:hAnsi="Arial" w:cs="Arial"/>
          <w:b/>
          <w:sz w:val="20"/>
          <w:szCs w:val="20"/>
          <w:lang w:eastAsia="pt-BR"/>
        </w:rPr>
        <w:t>1º Secretária                                                                2º Secretário</w:t>
      </w:r>
      <w:r w:rsidR="008918F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“AD HOC”</w:t>
      </w: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00F42" w:rsidRDefault="00800F42" w:rsidP="00462D7A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94C9B" w:rsidRPr="00494C9B" w:rsidRDefault="00494C9B" w:rsidP="00494C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A1C67" w:rsidRPr="00494C9B" w:rsidRDefault="002A1C67" w:rsidP="00494C9B"/>
    <w:sectPr w:rsidR="002A1C67" w:rsidRPr="00494C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07" w:rsidRDefault="001F6707" w:rsidP="00273E34">
      <w:pPr>
        <w:spacing w:after="0" w:line="240" w:lineRule="auto"/>
      </w:pPr>
      <w:r>
        <w:separator/>
      </w:r>
    </w:p>
  </w:endnote>
  <w:endnote w:type="continuationSeparator" w:id="0">
    <w:p w:rsidR="001F6707" w:rsidRDefault="001F6707" w:rsidP="0027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07" w:rsidRDefault="001F6707" w:rsidP="00273E34">
      <w:pPr>
        <w:spacing w:after="0" w:line="240" w:lineRule="auto"/>
      </w:pPr>
      <w:r>
        <w:separator/>
      </w:r>
    </w:p>
  </w:footnote>
  <w:footnote w:type="continuationSeparator" w:id="0">
    <w:p w:rsidR="001F6707" w:rsidRDefault="001F6707" w:rsidP="0027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34" w:rsidRPr="00273E34" w:rsidRDefault="00273E34" w:rsidP="00273E34">
    <w:pPr>
      <w:pStyle w:val="Cabealho"/>
      <w:jc w:val="center"/>
      <w:rPr>
        <w:b/>
        <w:sz w:val="44"/>
        <w:szCs w:val="44"/>
        <w:u w:val="single"/>
      </w:rPr>
    </w:pPr>
    <w:r w:rsidRPr="00273E34">
      <w:rPr>
        <w:b/>
        <w:sz w:val="44"/>
        <w:szCs w:val="44"/>
        <w:u w:val="single"/>
      </w:rPr>
      <w:t>CÂMARA MUNICIPAL DE BELO ORIENTE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34"/>
    <w:rsid w:val="00020C3A"/>
    <w:rsid w:val="00077B54"/>
    <w:rsid w:val="000B7A64"/>
    <w:rsid w:val="001B1A25"/>
    <w:rsid w:val="001D4BC9"/>
    <w:rsid w:val="001F6707"/>
    <w:rsid w:val="00261F2F"/>
    <w:rsid w:val="00273E34"/>
    <w:rsid w:val="00294808"/>
    <w:rsid w:val="002A1C67"/>
    <w:rsid w:val="002C3063"/>
    <w:rsid w:val="00300603"/>
    <w:rsid w:val="00366B57"/>
    <w:rsid w:val="00462D7A"/>
    <w:rsid w:val="00494C9B"/>
    <w:rsid w:val="0056797C"/>
    <w:rsid w:val="005930D2"/>
    <w:rsid w:val="00610A78"/>
    <w:rsid w:val="00680932"/>
    <w:rsid w:val="00800F42"/>
    <w:rsid w:val="00870B73"/>
    <w:rsid w:val="00873040"/>
    <w:rsid w:val="00873862"/>
    <w:rsid w:val="008918F3"/>
    <w:rsid w:val="008F6476"/>
    <w:rsid w:val="00931216"/>
    <w:rsid w:val="00A338A3"/>
    <w:rsid w:val="00A84488"/>
    <w:rsid w:val="00AD0F21"/>
    <w:rsid w:val="00AF67C4"/>
    <w:rsid w:val="00B53E41"/>
    <w:rsid w:val="00BA1A21"/>
    <w:rsid w:val="00BD2B8B"/>
    <w:rsid w:val="00CB08DC"/>
    <w:rsid w:val="00D71482"/>
    <w:rsid w:val="00E16130"/>
    <w:rsid w:val="00EF5D28"/>
    <w:rsid w:val="00F45D9F"/>
    <w:rsid w:val="00FC4201"/>
    <w:rsid w:val="00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D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E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73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E3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D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5B3B-F417-4BF7-A03C-8A80798F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</dc:creator>
  <cp:lastModifiedBy>Secretária</cp:lastModifiedBy>
  <cp:revision>22</cp:revision>
  <cp:lastPrinted>2023-09-01T21:49:00Z</cp:lastPrinted>
  <dcterms:created xsi:type="dcterms:W3CDTF">2023-07-13T18:26:00Z</dcterms:created>
  <dcterms:modified xsi:type="dcterms:W3CDTF">2023-10-02T19:16:00Z</dcterms:modified>
</cp:coreProperties>
</file>