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67" w:rsidRDefault="002A1C67" w:rsidP="00273E3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1C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 REUNIÃO EXTRAORDINÁRIA DO DIA 13/07/2023.</w:t>
      </w:r>
    </w:p>
    <w:p w:rsidR="002A1C67" w:rsidRPr="002A1C67" w:rsidRDefault="002A1C67" w:rsidP="002A1C6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Aos treze dias do mês de julho do ano de dois mil e vinte e três (2023), às </w:t>
      </w:r>
      <w:proofErr w:type="gramStart"/>
      <w:r w:rsidRPr="002A1C67">
        <w:rPr>
          <w:rFonts w:ascii="Arial" w:eastAsia="Times New Roman" w:hAnsi="Arial" w:cs="Arial"/>
          <w:sz w:val="24"/>
          <w:szCs w:val="24"/>
          <w:lang w:eastAsia="pt-BR"/>
        </w:rPr>
        <w:t>18:00</w:t>
      </w:r>
      <w:proofErr w:type="gramEnd"/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(dezoito horas),  no plenário da Câmara Municipal, realizou-se a </w:t>
      </w:r>
      <w:r w:rsidRPr="002A1C67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DECIMA QUINTA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sessão legislativa, sendo esta, a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QUARTA reunião extraordinária do ano de 2023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>. Compareceram os seguintes Vereadores: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NACIFE SELIM GONÇALVES MENEZES – Presidente,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REGINA CASSIANO DE ASSIS,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Vice- Presidente,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I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>LCA MARIA DE LIMA VIANA CARVALHO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1ª Secretária,</w:t>
      </w:r>
      <w:proofErr w:type="gramStart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>ALEX DE MELO ESTEVÃO, CYR FARNEY LOURENÇO DOS SANTOS, DEIMISSON DE SOUZA LAGE MADUREIRA, DIONHESLE FÉLIX DOS SANTOS, WALDIR MENDES DA SILVA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e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VANDERCI SOARES BOTELHO.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Deixando de comparecer a vereadora 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ELIANE LOURENÇO e o vereador SEBASTIÃO LOPES DE FARIA, por se encontrarem em viagem a Belo Horizonte.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>Feita a chamada, havendo “</w:t>
      </w:r>
      <w:r w:rsidRPr="002A1C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quórum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”, a Presidente declarou aberta à sessão, que foi iniciada com leitura bíblica e oração do “Pai-Nosso” pelo vereador 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>VANDERCI SOARES BOTELHO.</w:t>
      </w:r>
      <w:r w:rsidRPr="002A1C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Após, passou-se para a leitura da ata da reunião ordinária do dia 03/07/2023, que foi aprovada sem retificação.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Continuando, </w:t>
      </w:r>
      <w:r w:rsidRPr="002A1C67">
        <w:rPr>
          <w:rFonts w:ascii="Arial" w:eastAsia="Times New Roman" w:hAnsi="Arial" w:cs="Arial"/>
          <w:bCs/>
          <w:sz w:val="24"/>
          <w:szCs w:val="24"/>
          <w:lang w:eastAsia="pt-BR"/>
        </w:rPr>
        <w:t>passou-se para a leitura das proposições em pauta que foram as seguintes:</w:t>
      </w:r>
      <w:r w:rsidRPr="002A1C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REQUERIMENTO DE Nº 11/2023, </w:t>
      </w:r>
      <w:r w:rsidRPr="002A1C6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requer dispensa dos interstícios regimentais entre as votações das matérias em pauta, </w:t>
      </w:r>
      <w:r w:rsidRPr="002A1C67">
        <w:rPr>
          <w:rFonts w:ascii="Arial" w:eastAsiaTheme="minorEastAsia" w:hAnsi="Arial" w:cs="Arial"/>
          <w:b/>
          <w:sz w:val="24"/>
          <w:szCs w:val="24"/>
          <w:lang w:eastAsia="pt-BR"/>
        </w:rPr>
        <w:t>PROJETO DE</w:t>
      </w:r>
      <w:r w:rsidRPr="002A1C67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Pr="002A1C67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LEI Nº 14/2023 </w:t>
      </w:r>
      <w:r w:rsidRPr="002A1C67">
        <w:rPr>
          <w:rFonts w:ascii="Arial" w:eastAsiaTheme="minorEastAsia" w:hAnsi="Arial" w:cs="Arial"/>
          <w:sz w:val="24"/>
          <w:szCs w:val="24"/>
          <w:lang w:eastAsia="pt-BR"/>
        </w:rPr>
        <w:t xml:space="preserve">QUE </w:t>
      </w:r>
      <w:r w:rsidRPr="002A1C67">
        <w:rPr>
          <w:rFonts w:ascii="Arial" w:eastAsia="Times New Roman" w:hAnsi="Arial" w:cs="Arial"/>
          <w:sz w:val="24"/>
          <w:szCs w:val="24"/>
          <w:lang w:eastAsia="pt-BR" w:bidi="en-US"/>
        </w:rPr>
        <w:t xml:space="preserve">Dispõe sobre a consolidação e criação de cargos de Agentes Comunitários de Saúde e de Combate </w:t>
      </w:r>
      <w:proofErr w:type="gramStart"/>
      <w:r w:rsidRPr="002A1C67">
        <w:rPr>
          <w:rFonts w:ascii="Arial" w:eastAsia="Times New Roman" w:hAnsi="Arial" w:cs="Arial"/>
          <w:sz w:val="24"/>
          <w:szCs w:val="24"/>
          <w:lang w:eastAsia="pt-BR" w:bidi="en-US"/>
        </w:rPr>
        <w:t>à</w:t>
      </w:r>
      <w:proofErr w:type="gramEnd"/>
      <w:r w:rsidRPr="002A1C67">
        <w:rPr>
          <w:rFonts w:ascii="Arial" w:eastAsia="Times New Roman" w:hAnsi="Arial" w:cs="Arial"/>
          <w:sz w:val="24"/>
          <w:szCs w:val="24"/>
          <w:lang w:eastAsia="pt-BR" w:bidi="en-US"/>
        </w:rPr>
        <w:t xml:space="preserve"> Endemias, e dá outras providências,</w:t>
      </w:r>
      <w:r w:rsidRPr="002A1C67">
        <w:rPr>
          <w:rFonts w:ascii="Arial" w:eastAsia="Times New Roman" w:hAnsi="Arial" w:cs="Arial"/>
          <w:b/>
          <w:sz w:val="24"/>
          <w:szCs w:val="24"/>
          <w:lang w:eastAsia="pt-BR" w:bidi="en-US"/>
        </w:rPr>
        <w:t xml:space="preserve"> </w:t>
      </w:r>
      <w:r w:rsidRPr="002A1C67">
        <w:rPr>
          <w:rFonts w:ascii="Arial" w:eastAsiaTheme="minorHAnsi" w:hAnsi="Arial" w:cs="Arial"/>
          <w:b/>
          <w:sz w:val="24"/>
          <w:szCs w:val="24"/>
        </w:rPr>
        <w:t>PROJETO DE</w:t>
      </w:r>
      <w:r w:rsidRPr="002A1C67">
        <w:rPr>
          <w:rFonts w:ascii="Arial" w:eastAsiaTheme="minorHAnsi" w:hAnsi="Arial" w:cs="Arial"/>
          <w:sz w:val="24"/>
          <w:szCs w:val="24"/>
        </w:rPr>
        <w:t xml:space="preserve"> </w:t>
      </w:r>
      <w:r w:rsidRPr="002A1C67">
        <w:rPr>
          <w:rFonts w:ascii="Arial" w:eastAsiaTheme="minorHAnsi" w:hAnsi="Arial" w:cs="Arial"/>
          <w:b/>
          <w:sz w:val="24"/>
          <w:szCs w:val="24"/>
        </w:rPr>
        <w:t xml:space="preserve">LEI Nº 16/2023 </w:t>
      </w:r>
      <w:r w:rsidRPr="002A1C67">
        <w:rPr>
          <w:rFonts w:ascii="Arial" w:eastAsiaTheme="minorHAnsi" w:hAnsi="Arial" w:cs="Arial"/>
          <w:sz w:val="24"/>
          <w:szCs w:val="24"/>
        </w:rPr>
        <w:t xml:space="preserve">que </w:t>
      </w:r>
      <w:r w:rsidRPr="002A1C67">
        <w:rPr>
          <w:rFonts w:ascii="Arial" w:eastAsia="Times New Roman" w:hAnsi="Arial" w:cs="Arial"/>
          <w:sz w:val="24"/>
          <w:szCs w:val="24"/>
          <w:lang w:bidi="en-US"/>
        </w:rPr>
        <w:t xml:space="preserve">Dispõe sobre a denominação da Unidade do PSFII – Programa de Saúde da Família, localizado no Bairro </w:t>
      </w:r>
      <w:proofErr w:type="spellStart"/>
      <w:r w:rsidRPr="002A1C67">
        <w:rPr>
          <w:rFonts w:ascii="Arial" w:eastAsia="Times New Roman" w:hAnsi="Arial" w:cs="Arial"/>
          <w:sz w:val="24"/>
          <w:szCs w:val="24"/>
          <w:lang w:bidi="en-US"/>
        </w:rPr>
        <w:t>Brauninha</w:t>
      </w:r>
      <w:proofErr w:type="spellEnd"/>
      <w:r w:rsidRPr="002A1C67">
        <w:rPr>
          <w:rFonts w:ascii="Arial" w:eastAsia="Times New Roman" w:hAnsi="Arial" w:cs="Arial"/>
          <w:sz w:val="24"/>
          <w:szCs w:val="24"/>
          <w:lang w:bidi="en-US"/>
        </w:rPr>
        <w:t xml:space="preserve">, Distrito de São Sebastião de Braúnas e dá outras providências, </w:t>
      </w:r>
      <w:r w:rsidRPr="002A1C67">
        <w:rPr>
          <w:rFonts w:ascii="Arial" w:eastAsiaTheme="minorEastAsia" w:hAnsi="Arial" w:cs="Arial"/>
          <w:b/>
          <w:sz w:val="24"/>
          <w:szCs w:val="24"/>
          <w:lang w:eastAsia="pt-BR"/>
        </w:rPr>
        <w:t>PROJETO DE</w:t>
      </w:r>
      <w:r w:rsidRPr="002A1C67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Pr="002A1C67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RESOLUÇÃO Nº 05/2023 </w:t>
      </w:r>
      <w:r w:rsidRPr="002A1C67">
        <w:rPr>
          <w:rFonts w:ascii="Arial" w:eastAsiaTheme="minorEastAsia" w:hAnsi="Arial" w:cs="Arial"/>
          <w:sz w:val="24"/>
          <w:szCs w:val="24"/>
          <w:lang w:eastAsia="pt-BR"/>
        </w:rPr>
        <w:t xml:space="preserve">que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concessão de Título de Cidadania Honoraria  e da outras providencias, de autoria da Presidente </w:t>
      </w:r>
      <w:proofErr w:type="spellStart"/>
      <w:r w:rsidRPr="002A1C67">
        <w:rPr>
          <w:rFonts w:ascii="Arial" w:eastAsia="Times New Roman" w:hAnsi="Arial" w:cs="Arial"/>
          <w:sz w:val="24"/>
          <w:szCs w:val="24"/>
          <w:lang w:eastAsia="pt-BR"/>
        </w:rPr>
        <w:t>Nacife</w:t>
      </w:r>
      <w:proofErr w:type="spellEnd"/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Menezes, contendo projeto anexado ao mesmo, de autoria do vereador </w:t>
      </w:r>
      <w:proofErr w:type="spellStart"/>
      <w:r w:rsidRPr="002A1C67">
        <w:rPr>
          <w:rFonts w:ascii="Arial" w:eastAsia="Times New Roman" w:hAnsi="Arial" w:cs="Arial"/>
          <w:sz w:val="24"/>
          <w:szCs w:val="24"/>
          <w:lang w:eastAsia="pt-BR"/>
        </w:rPr>
        <w:t>Vanderci</w:t>
      </w:r>
      <w:proofErr w:type="spellEnd"/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Soares Botelho, por conter a mesma identidade, conforme art. 153 do Reg. Interno desta Casa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2A1C67">
        <w:rPr>
          <w:rFonts w:ascii="Arial" w:eastAsiaTheme="minorEastAsia" w:hAnsi="Arial" w:cs="Arial"/>
          <w:b/>
          <w:sz w:val="24"/>
          <w:szCs w:val="24"/>
          <w:lang w:eastAsia="pt-BR"/>
        </w:rPr>
        <w:t>PROJETO DE</w:t>
      </w:r>
      <w:r w:rsidRPr="002A1C67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Pr="002A1C67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RESOLUÇÃO Nº 06/2023 </w:t>
      </w:r>
      <w:r w:rsidRPr="002A1C67">
        <w:rPr>
          <w:rFonts w:ascii="Arial" w:eastAsiaTheme="minorEastAsia" w:hAnsi="Arial" w:cs="Arial"/>
          <w:sz w:val="24"/>
          <w:szCs w:val="24"/>
          <w:lang w:eastAsia="pt-BR"/>
        </w:rPr>
        <w:t xml:space="preserve">que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concessão de Título de Cidadania Honoraria  e da outras providencias, de autoria do vereador Waldir Mendes da Silva e </w:t>
      </w:r>
      <w:r w:rsidRPr="002A1C67">
        <w:rPr>
          <w:rFonts w:ascii="Arial" w:eastAsiaTheme="minorHAnsi" w:hAnsi="Arial" w:cs="Arial"/>
          <w:b/>
          <w:sz w:val="24"/>
          <w:szCs w:val="24"/>
        </w:rPr>
        <w:t>PROJETO DE</w:t>
      </w:r>
      <w:r w:rsidRPr="002A1C67">
        <w:rPr>
          <w:rFonts w:ascii="Arial" w:eastAsiaTheme="minorHAnsi" w:hAnsi="Arial" w:cs="Arial"/>
          <w:sz w:val="24"/>
          <w:szCs w:val="24"/>
        </w:rPr>
        <w:t xml:space="preserve"> </w:t>
      </w:r>
      <w:r w:rsidRPr="002A1C67">
        <w:rPr>
          <w:rFonts w:ascii="Arial" w:eastAsiaTheme="minorHAnsi" w:hAnsi="Arial" w:cs="Arial"/>
          <w:b/>
          <w:sz w:val="24"/>
          <w:szCs w:val="24"/>
        </w:rPr>
        <w:t xml:space="preserve">RESOLUÇÃO Nº 07/2023 </w:t>
      </w:r>
      <w:r w:rsidRPr="002A1C67">
        <w:rPr>
          <w:rFonts w:ascii="Arial" w:eastAsiaTheme="minorHAnsi" w:hAnsi="Arial" w:cs="Arial"/>
          <w:sz w:val="24"/>
          <w:szCs w:val="24"/>
        </w:rPr>
        <w:t xml:space="preserve">que </w:t>
      </w:r>
      <w:r w:rsidRPr="002A1C67">
        <w:rPr>
          <w:rFonts w:ascii="Arial" w:eastAsia="Times New Roman" w:hAnsi="Arial" w:cs="Arial"/>
          <w:sz w:val="24"/>
          <w:szCs w:val="24"/>
        </w:rPr>
        <w:t xml:space="preserve">Dispõe sobre </w:t>
      </w:r>
      <w:r w:rsidRPr="002A1C67">
        <w:rPr>
          <w:rFonts w:ascii="Arial" w:eastAsia="Times New Roman" w:hAnsi="Arial" w:cs="Arial"/>
          <w:sz w:val="24"/>
          <w:szCs w:val="24"/>
        </w:rPr>
        <w:lastRenderedPageBreak/>
        <w:t xml:space="preserve">a concessão de Título de Cidadania Honoraria  e da outras providencias, de autoria do vereador </w:t>
      </w:r>
      <w:proofErr w:type="spellStart"/>
      <w:r w:rsidRPr="002A1C67">
        <w:rPr>
          <w:rFonts w:ascii="Arial" w:eastAsia="Times New Roman" w:hAnsi="Arial" w:cs="Arial"/>
          <w:sz w:val="24"/>
          <w:szCs w:val="24"/>
        </w:rPr>
        <w:t>Cyr</w:t>
      </w:r>
      <w:proofErr w:type="spellEnd"/>
      <w:r w:rsidRPr="002A1C67">
        <w:rPr>
          <w:rFonts w:ascii="Arial" w:eastAsia="Times New Roman" w:hAnsi="Arial" w:cs="Arial"/>
          <w:sz w:val="24"/>
          <w:szCs w:val="24"/>
        </w:rPr>
        <w:t xml:space="preserve"> Farney Lourenço dos Santos.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 horário destinado á discussão das matérias em pauta, pronunciou o vereador </w:t>
      </w:r>
      <w:proofErr w:type="spellStart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Cyr</w:t>
      </w:r>
      <w:proofErr w:type="spellEnd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Farney Lourenço dos Santos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, conforme arquivo.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Passando para a votação das matérias, foi colocado em única discussão e votação o REQUERIMENTO DE Nº 11/2023,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sendo o mesmo </w:t>
      </w:r>
      <w:r w:rsidRPr="002A1C67">
        <w:rPr>
          <w:rFonts w:ascii="Arial" w:eastAsia="Times New Roman" w:hAnsi="Arial" w:cs="Arial"/>
          <w:b/>
          <w:i/>
          <w:sz w:val="24"/>
          <w:szCs w:val="24"/>
          <w:lang w:eastAsia="pt-BR"/>
        </w:rPr>
        <w:t>APROVADO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08 (oito)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votos favoráveis e nenhum voto contrário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Em seguida, foi colocado em 1ª e 2ª discussão e votação, o 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14/2023,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o qual foi aprovado por 06(seis) votos favoráveis e 02 (dois) votos contrários. </w:t>
      </w:r>
      <w:proofErr w:type="gramStart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Votaram</w:t>
      </w:r>
      <w:proofErr w:type="gramEnd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contrários ao Projeto de Lei nº 14/2023 os vereadores: </w:t>
      </w:r>
      <w:proofErr w:type="spellStart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Deimisson</w:t>
      </w:r>
      <w:proofErr w:type="spellEnd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Souza Lage Madureira e </w:t>
      </w:r>
      <w:proofErr w:type="spellStart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Vanderci</w:t>
      </w:r>
      <w:proofErr w:type="spellEnd"/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Soares Botelho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>, conforme gravado em mídia.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Continuando, a Presidente </w:t>
      </w:r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>colocou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</w:t>
      </w:r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em 1ª e 2ª discussão e votação o Projeto de Lei nº 16/2023, que foi aprovado por 08 (oito) votos favoráveis e nenhum voto contrário. Após, a Presidente </w:t>
      </w:r>
      <w:proofErr w:type="spellStart"/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>Nacife</w:t>
      </w:r>
      <w:proofErr w:type="spellEnd"/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Menezes passou a direção dos trabalhos para a vice-presidente Regina Cassiano, para que conduzisse a reunião durante a votação do Projeto de Resolução nº 05/2023, o qual foi aprovado por 09(nove) votos favoráveis e nenhum voto contrário. Em seguida, foram colocados em única discussão e votação os Projetos de Resolução </w:t>
      </w:r>
      <w:proofErr w:type="spellStart"/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>nºs</w:t>
      </w:r>
      <w:proofErr w:type="spellEnd"/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06 e 07/2023, cada um, por sua vez, os quais foram aprovados por 09 (nove) votos favoráveis e nenhum voto contrário, conforme arquivo de mídia. Os Projetos de Resolução obtiveram esse resultado por se tratarem de matérias que exigem </w:t>
      </w:r>
      <w:r w:rsidRPr="002A1C67">
        <w:rPr>
          <w:rFonts w:ascii="Arial" w:eastAsiaTheme="minorHAnsi" w:hAnsi="Arial" w:cs="Arial"/>
          <w:i/>
          <w:color w:val="000000" w:themeColor="text1"/>
          <w:sz w:val="24"/>
          <w:szCs w:val="24"/>
        </w:rPr>
        <w:t>“quórum”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</w:t>
      </w:r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>qualificado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, </w:t>
      </w:r>
      <w:r w:rsidRPr="002A1C67">
        <w:rPr>
          <w:rFonts w:ascii="Arial" w:eastAsiaTheme="minorHAnsi" w:hAnsi="Arial" w:cs="Arial"/>
          <w:color w:val="000000" w:themeColor="text1"/>
          <w:sz w:val="24"/>
          <w:szCs w:val="24"/>
        </w:rPr>
        <w:t>onde a Presidente também vota.</w:t>
      </w:r>
      <w:r w:rsidRPr="002A1C67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>Finalizando,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>a Presidente agradeceu a participação de todos os presentes, nada mais a tratar nessa reunião</w:t>
      </w:r>
      <w:r w:rsidRPr="002A1C67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2A1C67">
        <w:rPr>
          <w:rFonts w:ascii="Arial" w:eastAsia="Times New Roman" w:hAnsi="Arial" w:cs="Arial"/>
          <w:sz w:val="24"/>
          <w:szCs w:val="24"/>
          <w:lang w:eastAsia="pt-BR"/>
        </w:rPr>
        <w:t xml:space="preserve"> encerrou-se a sessão e foi lavrada esta Ata que depois de lida e aprovada, vai assinada pela Presidente, pela Vice-Presidente e por nós, Secretários.</w:t>
      </w:r>
    </w:p>
    <w:p w:rsidR="002A1C67" w:rsidRPr="002A1C67" w:rsidRDefault="002A1C67" w:rsidP="002A1C67">
      <w:pPr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line="240" w:lineRule="auto"/>
        <w:ind w:left="708" w:hanging="566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2A1C67">
        <w:rPr>
          <w:rFonts w:ascii="Arial" w:eastAsia="Times New Roman" w:hAnsi="Arial" w:cs="Arial"/>
          <w:b/>
          <w:sz w:val="20"/>
          <w:szCs w:val="20"/>
          <w:lang w:eastAsia="pt-BR"/>
        </w:rPr>
        <w:t>NACIFE SELIM GONÇALVES</w:t>
      </w:r>
      <w:proofErr w:type="gramStart"/>
      <w:r w:rsidRPr="002A1C6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proofErr w:type="gramEnd"/>
      <w:r w:rsidRPr="002A1C6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MENEZES                              </w:t>
      </w:r>
      <w:r w:rsidRPr="002A1C67">
        <w:rPr>
          <w:rFonts w:ascii="Arial" w:eastAsiaTheme="minorHAnsi" w:hAnsi="Arial" w:cs="Arial"/>
          <w:b/>
          <w:color w:val="000000" w:themeColor="text1"/>
          <w:sz w:val="20"/>
          <w:szCs w:val="20"/>
        </w:rPr>
        <w:t>REGINA CASSIANO DE ASSIS</w:t>
      </w: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A1C6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Presidente                                                                          Vice-Presidente</w:t>
      </w: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A1C67">
        <w:rPr>
          <w:rFonts w:ascii="Arial" w:eastAsia="Times New Roman" w:hAnsi="Arial" w:cs="Arial"/>
          <w:b/>
          <w:sz w:val="20"/>
          <w:szCs w:val="20"/>
          <w:lang w:eastAsia="pt-BR"/>
        </w:rPr>
        <w:t>ILCA MARIA DE LIMA VIANA CARVALHO                             SEBASTIÃO LOPES DE FARIA                                                    1ª Secretária                                                                             2º Secretário</w:t>
      </w: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A1C6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</w:t>
      </w: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2A1C67" w:rsidRDefault="002A1C67" w:rsidP="002A1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Default="002A1C67" w:rsidP="00273E3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C67" w:rsidRDefault="002A1C67" w:rsidP="00273E3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sectPr w:rsidR="002A1C6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78" w:rsidRDefault="00610A78" w:rsidP="00273E34">
      <w:pPr>
        <w:spacing w:after="0" w:line="240" w:lineRule="auto"/>
      </w:pPr>
      <w:r>
        <w:separator/>
      </w:r>
    </w:p>
  </w:endnote>
  <w:endnote w:type="continuationSeparator" w:id="0">
    <w:p w:rsidR="00610A78" w:rsidRDefault="00610A78" w:rsidP="0027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78" w:rsidRDefault="00610A78" w:rsidP="00273E34">
      <w:pPr>
        <w:spacing w:after="0" w:line="240" w:lineRule="auto"/>
      </w:pPr>
      <w:r>
        <w:separator/>
      </w:r>
    </w:p>
  </w:footnote>
  <w:footnote w:type="continuationSeparator" w:id="0">
    <w:p w:rsidR="00610A78" w:rsidRDefault="00610A78" w:rsidP="0027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34" w:rsidRPr="00273E34" w:rsidRDefault="00273E34" w:rsidP="00273E34">
    <w:pPr>
      <w:pStyle w:val="Cabealho"/>
      <w:jc w:val="center"/>
      <w:rPr>
        <w:b/>
        <w:sz w:val="44"/>
        <w:szCs w:val="44"/>
        <w:u w:val="single"/>
      </w:rPr>
    </w:pPr>
    <w:r w:rsidRPr="00273E34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34"/>
    <w:rsid w:val="00077B54"/>
    <w:rsid w:val="001B1A25"/>
    <w:rsid w:val="00273E34"/>
    <w:rsid w:val="002A1C67"/>
    <w:rsid w:val="00366B57"/>
    <w:rsid w:val="0056797C"/>
    <w:rsid w:val="00610A78"/>
    <w:rsid w:val="00A84488"/>
    <w:rsid w:val="00AD0F21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1246-1ACD-42E7-AF84-1C8E3919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Secretária</cp:lastModifiedBy>
  <cp:revision>2</cp:revision>
  <cp:lastPrinted>2023-07-13T18:27:00Z</cp:lastPrinted>
  <dcterms:created xsi:type="dcterms:W3CDTF">2023-07-13T18:26:00Z</dcterms:created>
  <dcterms:modified xsi:type="dcterms:W3CDTF">2023-08-01T20:16:00Z</dcterms:modified>
</cp:coreProperties>
</file>